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F" w:rsidRPr="00462C6F" w:rsidRDefault="0003771F" w:rsidP="0003771F">
      <w:pPr>
        <w:jc w:val="center"/>
        <w:rPr>
          <w:b/>
          <w:sz w:val="28"/>
          <w:szCs w:val="28"/>
        </w:rPr>
      </w:pPr>
      <w:r w:rsidRPr="00462C6F">
        <w:rPr>
          <w:b/>
          <w:sz w:val="28"/>
          <w:szCs w:val="28"/>
        </w:rPr>
        <w:t>INFORMACION GENERAL DEL CENTRO DE JUSTICIA ALTERNATIVA PENAL DEL PODER JUDICIAL DEL ESTADO DE SONORA</w:t>
      </w:r>
    </w:p>
    <w:tbl>
      <w:tblPr>
        <w:tblpPr w:leftFromText="141" w:rightFromText="141" w:vertAnchor="text" w:horzAnchor="margin" w:tblpY="-35"/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64"/>
        <w:gridCol w:w="7"/>
      </w:tblGrid>
      <w:tr w:rsidR="0003771F" w:rsidRPr="0003771F" w:rsidTr="0003771F">
        <w:trPr>
          <w:trHeight w:val="484"/>
        </w:trPr>
        <w:tc>
          <w:tcPr>
            <w:tcW w:w="9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 xml:space="preserve">Años </w:t>
            </w:r>
          </w:p>
        </w:tc>
      </w:tr>
      <w:tr w:rsidR="0003771F" w:rsidRPr="0003771F" w:rsidTr="0003771F">
        <w:trPr>
          <w:gridAfter w:val="1"/>
          <w:wAfter w:w="7" w:type="dxa"/>
          <w:trHeight w:val="31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2017</w:t>
            </w:r>
          </w:p>
        </w:tc>
      </w:tr>
      <w:tr w:rsidR="0003771F" w:rsidRPr="0003771F" w:rsidTr="0003771F">
        <w:trPr>
          <w:gridAfter w:val="1"/>
          <w:wAfter w:w="7" w:type="dxa"/>
          <w:trHeight w:val="422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Mediación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711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487</w:t>
            </w:r>
          </w:p>
        </w:tc>
      </w:tr>
      <w:tr w:rsidR="0003771F" w:rsidRPr="0003771F" w:rsidTr="0003771F">
        <w:trPr>
          <w:gridAfter w:val="1"/>
          <w:wAfter w:w="7" w:type="dxa"/>
          <w:trHeight w:val="437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771F" w:rsidRPr="0003771F" w:rsidRDefault="0003771F" w:rsidP="0003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Convenio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128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484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71F" w:rsidRPr="0003771F" w:rsidRDefault="0003771F" w:rsidP="0003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771F">
              <w:rPr>
                <w:rFonts w:ascii="Calibri" w:eastAsia="Times New Roman" w:hAnsi="Calibri" w:cs="Calibri"/>
                <w:color w:val="000000"/>
                <w:lang w:eastAsia="es-MX"/>
              </w:rPr>
              <w:t>224</w:t>
            </w:r>
          </w:p>
        </w:tc>
      </w:tr>
    </w:tbl>
    <w:p w:rsidR="0003771F" w:rsidRDefault="0003771F"/>
    <w:p w:rsidR="0003771F" w:rsidRDefault="0003771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66700" cy="219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06928" id="Rectángulo 3" o:spid="_x0000_s1026" style="position:absolute;margin-left:0;margin-top:6.15pt;width:21pt;height:17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" fillcolor="#7030a0" strokecolor="#1f3763 [1604]" strokeweight="1pt">
                <w10:wrap anchorx="margin"/>
              </v:rect>
            </w:pict>
          </mc:Fallback>
        </mc:AlternateContent>
      </w:r>
      <w:r w:rsidRPr="0003771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</wp:posOffset>
            </wp:positionH>
            <wp:positionV relativeFrom="paragraph">
              <wp:posOffset>1490980</wp:posOffset>
            </wp:positionV>
            <wp:extent cx="5612130" cy="3096895"/>
            <wp:effectExtent l="0" t="0" r="762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F14DC4" w:rsidRDefault="0003771F">
      <w:r>
        <w:t>solo se contabilizaba convenios</w:t>
      </w:r>
    </w:p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Pr="00F14DC4" w:rsidRDefault="00F14DC4" w:rsidP="00F14DC4"/>
    <w:p w:rsidR="00F14DC4" w:rsidRDefault="00F14DC4" w:rsidP="00F14DC4"/>
    <w:p w:rsidR="00DB0176" w:rsidRDefault="00DB0176" w:rsidP="00F14DC4">
      <w:pPr>
        <w:jc w:val="center"/>
      </w:pPr>
    </w:p>
    <w:p w:rsidR="00F14DC4" w:rsidRDefault="00F14DC4" w:rsidP="00F14DC4">
      <w:pPr>
        <w:jc w:val="center"/>
      </w:pPr>
    </w:p>
    <w:p w:rsidR="00F14DC4" w:rsidRDefault="00F14DC4" w:rsidP="00F14DC4">
      <w:pPr>
        <w:jc w:val="center"/>
      </w:pPr>
    </w:p>
    <w:p w:rsidR="00F14DC4" w:rsidRDefault="00F14DC4" w:rsidP="00F14DC4">
      <w:pPr>
        <w:jc w:val="center"/>
      </w:pPr>
    </w:p>
    <w:p w:rsidR="00F14DC4" w:rsidRDefault="00F14DC4" w:rsidP="00F14DC4">
      <w:pPr>
        <w:jc w:val="center"/>
      </w:pPr>
    </w:p>
    <w:p w:rsidR="00F14DC4" w:rsidRPr="00462C6F" w:rsidRDefault="00F14DC4" w:rsidP="00F14DC4">
      <w:pPr>
        <w:jc w:val="center"/>
        <w:rPr>
          <w:b/>
          <w:sz w:val="28"/>
          <w:szCs w:val="28"/>
        </w:rPr>
      </w:pPr>
      <w:r w:rsidRPr="00462C6F">
        <w:rPr>
          <w:b/>
          <w:sz w:val="28"/>
          <w:szCs w:val="28"/>
        </w:rPr>
        <w:lastRenderedPageBreak/>
        <w:t xml:space="preserve">INFORMACION GENERAL DEL CENTRO DE JUSTICIA ALTERNATIVA </w:t>
      </w:r>
      <w:r>
        <w:rPr>
          <w:b/>
          <w:sz w:val="28"/>
          <w:szCs w:val="28"/>
        </w:rPr>
        <w:t>CIVIL FAMILIAR y MERCANTIL DEL PODER JUDICIAL DEL ESTADO DE SONORA</w:t>
      </w:r>
    </w:p>
    <w:p w:rsidR="00F14DC4" w:rsidRDefault="00F14DC4" w:rsidP="00F14DC4">
      <w:pPr>
        <w:jc w:val="center"/>
      </w:pPr>
    </w:p>
    <w:p w:rsidR="00335143" w:rsidRDefault="00335143" w:rsidP="00F14DC4">
      <w:pPr>
        <w:jc w:val="center"/>
      </w:pPr>
    </w:p>
    <w:p w:rsidR="00335143" w:rsidRDefault="00750E7B" w:rsidP="00F14DC4">
      <w:pPr>
        <w:jc w:val="center"/>
      </w:pPr>
      <w:r w:rsidRPr="00750E7B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443865</wp:posOffset>
            </wp:positionH>
            <wp:positionV relativeFrom="paragraph">
              <wp:posOffset>6985</wp:posOffset>
            </wp:positionV>
            <wp:extent cx="4724400" cy="17907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DC4" w:rsidRDefault="00F14DC4" w:rsidP="00F14DC4">
      <w:pPr>
        <w:jc w:val="center"/>
      </w:pPr>
    </w:p>
    <w:p w:rsidR="00F14DC4" w:rsidRDefault="00F14DC4" w:rsidP="00F14DC4">
      <w:pPr>
        <w:jc w:val="center"/>
      </w:pPr>
    </w:p>
    <w:p w:rsidR="00F14DC4" w:rsidRDefault="00F14DC4" w:rsidP="00F14DC4">
      <w:pPr>
        <w:jc w:val="center"/>
      </w:pPr>
    </w:p>
    <w:p w:rsidR="00335143" w:rsidRDefault="00335143" w:rsidP="00F14DC4">
      <w:pPr>
        <w:jc w:val="center"/>
      </w:pPr>
    </w:p>
    <w:p w:rsidR="00335143" w:rsidRPr="00335143" w:rsidRDefault="00335143" w:rsidP="00335143"/>
    <w:p w:rsidR="00335143" w:rsidRPr="00335143" w:rsidRDefault="00335143" w:rsidP="00335143"/>
    <w:p w:rsidR="00335143" w:rsidRPr="00335143" w:rsidRDefault="00750E7B" w:rsidP="00750E7B">
      <w:pPr>
        <w:ind w:left="851" w:right="900"/>
        <w:jc w:val="both"/>
      </w:pPr>
      <w:r>
        <w:t>En los 295 convenios del 2016 se incluyen 18 convenios verbales y en los 186                         correspondientes al periodo Enero-</w:t>
      </w:r>
      <w:proofErr w:type="gramStart"/>
      <w:r>
        <w:t>Mayo</w:t>
      </w:r>
      <w:proofErr w:type="gramEnd"/>
      <w:r>
        <w:t xml:space="preserve"> 2017 se incluye </w:t>
      </w:r>
      <w:r w:rsidR="00516CEC">
        <w:t>17</w:t>
      </w:r>
      <w:r>
        <w:t xml:space="preserve"> convenios verbales</w:t>
      </w:r>
      <w:r w:rsidR="00516CEC">
        <w:t>.</w:t>
      </w:r>
    </w:p>
    <w:p w:rsidR="00335143" w:rsidRPr="00335143" w:rsidRDefault="00335143" w:rsidP="00335143"/>
    <w:p w:rsidR="00335143" w:rsidRPr="00335143" w:rsidRDefault="00335143" w:rsidP="00335143"/>
    <w:p w:rsidR="00335143" w:rsidRPr="00335143" w:rsidRDefault="00750E7B" w:rsidP="00335143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4676140" cy="27495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43" w:rsidRPr="00335143" w:rsidRDefault="00335143" w:rsidP="00335143"/>
    <w:p w:rsidR="00335143" w:rsidRPr="00335143" w:rsidRDefault="00335143" w:rsidP="00335143"/>
    <w:p w:rsidR="00335143" w:rsidRPr="00335143" w:rsidRDefault="00335143" w:rsidP="00335143"/>
    <w:p w:rsidR="00335143" w:rsidRPr="00335143" w:rsidRDefault="00335143" w:rsidP="00335143"/>
    <w:p w:rsidR="00335143" w:rsidRPr="00335143" w:rsidRDefault="00335143" w:rsidP="00335143"/>
    <w:p w:rsidR="00335143" w:rsidRPr="00335143" w:rsidRDefault="00335143" w:rsidP="00335143"/>
    <w:p w:rsidR="00335143" w:rsidRDefault="00335143" w:rsidP="00335143"/>
    <w:p w:rsidR="00F14DC4" w:rsidRDefault="00F14DC4" w:rsidP="00335143">
      <w:pPr>
        <w:jc w:val="center"/>
      </w:pPr>
    </w:p>
    <w:p w:rsidR="00335143" w:rsidRDefault="00335143" w:rsidP="00335143">
      <w:pPr>
        <w:jc w:val="center"/>
      </w:pPr>
    </w:p>
    <w:p w:rsidR="00750E7B" w:rsidRDefault="00750E7B" w:rsidP="00335143">
      <w:pPr>
        <w:jc w:val="center"/>
      </w:pPr>
    </w:p>
    <w:p w:rsidR="00750E7B" w:rsidRDefault="00750E7B" w:rsidP="00335143">
      <w:pPr>
        <w:jc w:val="center"/>
      </w:pPr>
    </w:p>
    <w:p w:rsidR="00750E7B" w:rsidRDefault="00750E7B" w:rsidP="00335143">
      <w:pPr>
        <w:jc w:val="center"/>
      </w:pPr>
    </w:p>
    <w:p w:rsidR="00750E7B" w:rsidRDefault="00750E7B" w:rsidP="00335143">
      <w:pPr>
        <w:jc w:val="center"/>
      </w:pPr>
    </w:p>
    <w:p w:rsidR="00750E7B" w:rsidRDefault="00750E7B" w:rsidP="00335143">
      <w:pPr>
        <w:jc w:val="center"/>
      </w:pPr>
    </w:p>
    <w:p w:rsidR="00335143" w:rsidRPr="00462C6F" w:rsidRDefault="00335143" w:rsidP="00335143">
      <w:pPr>
        <w:jc w:val="center"/>
        <w:rPr>
          <w:b/>
          <w:sz w:val="28"/>
          <w:szCs w:val="28"/>
        </w:rPr>
      </w:pPr>
      <w:r w:rsidRPr="00462C6F">
        <w:rPr>
          <w:b/>
          <w:sz w:val="28"/>
          <w:szCs w:val="28"/>
        </w:rPr>
        <w:t xml:space="preserve">INFORMACION GENERAL DEL CENTRO DE JUSTICIA ALTERNATIVA </w:t>
      </w:r>
      <w:r>
        <w:rPr>
          <w:b/>
          <w:sz w:val="28"/>
          <w:szCs w:val="28"/>
        </w:rPr>
        <w:t>CIVIL FAMILIAR y MERCANTIL DEL PODER JUDICIAL DEL ESTADO DE SONORA</w:t>
      </w:r>
    </w:p>
    <w:p w:rsidR="00335143" w:rsidRDefault="00335143" w:rsidP="00335143">
      <w:pPr>
        <w:jc w:val="center"/>
      </w:pPr>
    </w:p>
    <w:p w:rsidR="00335143" w:rsidRDefault="00335143" w:rsidP="00335143">
      <w:pPr>
        <w:jc w:val="center"/>
      </w:pPr>
    </w:p>
    <w:p w:rsidR="00335143" w:rsidRDefault="00335143" w:rsidP="00335143">
      <w:pPr>
        <w:jc w:val="center"/>
      </w:pPr>
    </w:p>
    <w:p w:rsidR="00750E7B" w:rsidRDefault="00750E7B" w:rsidP="00335143">
      <w:r w:rsidRPr="00750E7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6350</wp:posOffset>
            </wp:positionV>
            <wp:extent cx="4724400" cy="168592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43" w:rsidRDefault="00335143" w:rsidP="00335143"/>
    <w:p w:rsidR="00750E7B" w:rsidRDefault="00750E7B" w:rsidP="00335143">
      <w:pPr>
        <w:jc w:val="center"/>
      </w:pPr>
    </w:p>
    <w:p w:rsidR="00750E7B" w:rsidRPr="00750E7B" w:rsidRDefault="00750E7B" w:rsidP="00750E7B"/>
    <w:p w:rsidR="00750E7B" w:rsidRPr="00750E7B" w:rsidRDefault="00750E7B" w:rsidP="00750E7B"/>
    <w:p w:rsidR="00750E7B" w:rsidRPr="00750E7B" w:rsidRDefault="00750E7B" w:rsidP="00750E7B"/>
    <w:p w:rsidR="00750E7B" w:rsidRPr="00750E7B" w:rsidRDefault="00750E7B" w:rsidP="00750E7B"/>
    <w:p w:rsidR="00750E7B" w:rsidRPr="00750E7B" w:rsidRDefault="00750E7B" w:rsidP="00750E7B"/>
    <w:p w:rsidR="00750E7B" w:rsidRDefault="00750E7B" w:rsidP="00750E7B"/>
    <w:p w:rsidR="00335143" w:rsidRPr="00750E7B" w:rsidRDefault="00516CEC" w:rsidP="00750E7B">
      <w:pPr>
        <w:jc w:val="center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4676140" cy="28651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5143" w:rsidRPr="00750E7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9" w:rsidRDefault="003317A9" w:rsidP="0003771F">
      <w:pPr>
        <w:spacing w:after="0" w:line="240" w:lineRule="auto"/>
      </w:pPr>
      <w:r>
        <w:separator/>
      </w:r>
    </w:p>
  </w:endnote>
  <w:endnote w:type="continuationSeparator" w:id="0">
    <w:p w:rsidR="003317A9" w:rsidRDefault="003317A9" w:rsidP="0003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9" w:rsidRDefault="003317A9" w:rsidP="0003771F">
      <w:pPr>
        <w:spacing w:after="0" w:line="240" w:lineRule="auto"/>
      </w:pPr>
      <w:r>
        <w:separator/>
      </w:r>
    </w:p>
  </w:footnote>
  <w:footnote w:type="continuationSeparator" w:id="0">
    <w:p w:rsidR="003317A9" w:rsidRDefault="003317A9" w:rsidP="0003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6F" w:rsidRDefault="00462C6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483870</wp:posOffset>
          </wp:positionV>
          <wp:extent cx="857250" cy="882463"/>
          <wp:effectExtent l="0" t="0" r="0" b="0"/>
          <wp:wrapNone/>
          <wp:docPr id="4" name="Imagen 4" descr="C:\Users\usuario\AppData\Local\Microsoft\Windows\INetCacheContent.Word\Logotipo-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Content.Word\Logotipo-P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1F"/>
    <w:rsid w:val="0003771F"/>
    <w:rsid w:val="000D6065"/>
    <w:rsid w:val="001438FD"/>
    <w:rsid w:val="003317A9"/>
    <w:rsid w:val="00335143"/>
    <w:rsid w:val="00462C6F"/>
    <w:rsid w:val="00516CEC"/>
    <w:rsid w:val="00750E7B"/>
    <w:rsid w:val="00DB0176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0020"/>
  <w15:chartTrackingRefBased/>
  <w15:docId w15:val="{DCB6F5F2-3CA3-4837-BF14-18518375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1F"/>
  </w:style>
  <w:style w:type="paragraph" w:styleId="Piedepgina">
    <w:name w:val="footer"/>
    <w:basedOn w:val="Normal"/>
    <w:link w:val="PiedepginaCar"/>
    <w:uiPriority w:val="99"/>
    <w:unhideWhenUsed/>
    <w:rsid w:val="0003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1F"/>
  </w:style>
  <w:style w:type="paragraph" w:styleId="Textodeglobo">
    <w:name w:val="Balloon Text"/>
    <w:basedOn w:val="Normal"/>
    <w:link w:val="TextodegloboCar"/>
    <w:uiPriority w:val="99"/>
    <w:semiHidden/>
    <w:unhideWhenUsed/>
    <w:rsid w:val="000D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Denisse Gómez Acuña</dc:creator>
  <cp:keywords/>
  <dc:description/>
  <cp:lastModifiedBy>Irina Sofia Siles Gonzalez</cp:lastModifiedBy>
  <cp:revision>3</cp:revision>
  <cp:lastPrinted>2017-06-16T18:07:00Z</cp:lastPrinted>
  <dcterms:created xsi:type="dcterms:W3CDTF">2017-06-15T21:07:00Z</dcterms:created>
  <dcterms:modified xsi:type="dcterms:W3CDTF">2017-06-16T18:09:00Z</dcterms:modified>
</cp:coreProperties>
</file>